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2C" w:rsidRPr="00BC322C" w:rsidRDefault="00BC322C" w:rsidP="00BC322C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Приказ Министерства образования и науки РФ от 8 апреля 2014 г. N 293 "Об утверждении Порядка приема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обучение по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образовательным программам дошкольного образования"</w:t>
      </w:r>
    </w:p>
    <w:p w:rsidR="00BC322C" w:rsidRPr="00BC322C" w:rsidRDefault="00BC322C" w:rsidP="00BC322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hyperlink r:id="rId5" w:anchor="text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 xml:space="preserve">Приказ Министерства образования и науки РФ от 8 апреля 2014 г. N 293 "Об утверждении Порядка приема на </w:t>
        </w:r>
        <w:proofErr w:type="gramStart"/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обучение по</w:t>
        </w:r>
        <w:proofErr w:type="gramEnd"/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 xml:space="preserve"> образовательным программам дошкольного образования"</w:t>
        </w:r>
      </w:hyperlink>
    </w:p>
    <w:p w:rsidR="00BC322C" w:rsidRPr="00BC322C" w:rsidRDefault="00BC322C" w:rsidP="00BC322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hyperlink r:id="rId6" w:anchor="block_1000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 xml:space="preserve">Приложение. Порядок приема на </w:t>
        </w:r>
        <w:proofErr w:type="gramStart"/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обучение по</w:t>
        </w:r>
        <w:proofErr w:type="gramEnd"/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 xml:space="preserve"> образовательным программам дошкольного образования</w:t>
        </w:r>
      </w:hyperlink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bookmarkStart w:id="0" w:name="text"/>
      <w:bookmarkEnd w:id="0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Приказ Министерства образования и науки РФ от 8 апреля 2014 г. N 293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  <w:t xml:space="preserve">"Об утверждении Порядка приема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обучение по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образовательным программам дошкольного образования"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 соответствии с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7" w:anchor="block_10865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частью 8 статьи 55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2014, N 6, ст. 562, ст. 566) и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8" w:anchor="block_15230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подпунктом 5.2.30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Положения о Министерстве образования и науки Российской Федерации, утвержденного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9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постановлением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N 6, ст. 582), приказываю: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Утвердить прилагаемый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10" w:anchor="block_1000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Порядок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приема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обучение по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образовательным программам дошкольного образования.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BC322C" w:rsidRPr="00BC322C" w:rsidTr="00BC322C">
        <w:tc>
          <w:tcPr>
            <w:tcW w:w="3300" w:type="pct"/>
            <w:vAlign w:val="bottom"/>
            <w:hideMark/>
          </w:tcPr>
          <w:p w:rsidR="00BC322C" w:rsidRPr="00BC322C" w:rsidRDefault="00BC322C" w:rsidP="00BC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BC322C" w:rsidRPr="00BC322C" w:rsidRDefault="00BC322C" w:rsidP="00BC32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Зарегистрировано в Минюсте РФ 12 мая 2014 г.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  <w:t>Регистрационный N 32220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BC322C" w:rsidRPr="00BC322C" w:rsidRDefault="00BC322C" w:rsidP="00BC322C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Приложение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Порядок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  <w:t xml:space="preserve">приема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обучение по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образовательным программам дошкольного образования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  <w:t>(утв.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11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приказом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Министерства образования и науки РФ от 8 апреля 2014 г. N 293)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1. Настоящий Порядок приема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обучение по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2.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12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Федеральным законом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;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 Правила приема в конкретную образовательную организацию устанавливаются в части, не урегулированной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13" w:anchor="block_4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законодательством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 образовании, образовательной организацией самостоятельно</w:t>
      </w:r>
      <w:hyperlink r:id="rId14" w:anchor="block_991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*(1)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Прием граждан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обучение по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5" w:anchor="block_992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*(2)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6" w:anchor="block_993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*(3)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5.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17" w:anchor="block_8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статьей 88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N 23, ст. 2878; N 27, ст. 3462; N 30, ст. 4036; N 48, ст. 6165; 2014, N 6, ст. 562, ст. 566).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8" w:anchor="block_994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*(4)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9" w:anchor="block_995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*(5)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20" w:anchor="block_996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*(6)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(далее - распорядительный акт о закрепленной территории).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21" w:anchor="block_997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*(7)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9.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22" w:anchor="block_10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статьей 10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Федерации, 2002, N 30, ст. 3032).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а) фамилия, имя, отчество (последнее - при наличии) ребенка;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б) дата и место рождения ребенка;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г) адрес места жительства ребенка, его родителей (законных представителей);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spell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д</w:t>
      </w:r>
      <w:proofErr w:type="spell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3" w:anchor="block_99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*(8)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Для приема в образовательную организацию: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обучение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психолого-медико-педагогической</w:t>
      </w:r>
      <w:proofErr w:type="spell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комиссии.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4" w:anchor="block_99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*(9)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13.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25" w:anchor="block_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пунктом 8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настоящего Порядка.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26" w:anchor="block_9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пунктом 9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27" w:anchor="block_9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пунктом 9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16. После приема документов, указанных в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28" w:anchor="block_9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пункте 9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9" w:anchor="block_9910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*(10)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 родителями (законными представителями) ребенка.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кт в тр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0" w:anchor="block_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пунктом 8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настоящего Порядка.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_____________________________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*(1)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1" w:anchor="block_108659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 9 статьи 55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*(2)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2" w:anchor="block_108783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Части 2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и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3" w:anchor="block_108784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3 статьи 67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2014, N 6, ст. 562, ст. 566).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*(3)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4" w:anchor="block_1092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 2 статьи 9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*(4)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5" w:anchor="block_108785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 4 статьи 67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*(5)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6" w:anchor="block_108652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 2 статьи 55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*(7)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7" w:anchor="block_1002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 2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8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распоряжением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52, ст. 6626; 2010, N 37, ст. 4777; 2012, N 2, ст. 375).</w:t>
      </w:r>
      <w:proofErr w:type="gramEnd"/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*(8)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39" w:anchor="block_1111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Пункт 11.1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Постановления Главного государственного санитарного врача Российской Федерации от 15 мая 2013 г. N 26 "Об утверждении </w:t>
      </w:r>
      <w:proofErr w:type="spell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СанПиН</w:t>
      </w:r>
      <w:proofErr w:type="spellEnd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*(9)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40" w:anchor="block_601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 1 статьи 6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BC322C" w:rsidRPr="00BC322C" w:rsidRDefault="00BC322C" w:rsidP="00BC3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proofErr w:type="gramStart"/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*(10)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41" w:anchor="block_108636" w:history="1">
        <w:r w:rsidRPr="00BC322C">
          <w:rPr>
            <w:rFonts w:ascii="Arial" w:eastAsia="Times New Roman" w:hAnsi="Arial" w:cs="Arial"/>
            <w:b/>
            <w:bCs/>
            <w:color w:val="3272C0"/>
            <w:sz w:val="19"/>
            <w:lang w:eastAsia="ru-RU"/>
          </w:rPr>
          <w:t>Часть 2 статьи 53</w:t>
        </w:r>
      </w:hyperlink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  <w:proofErr w:type="gramEnd"/>
    </w:p>
    <w:p w:rsidR="00057190" w:rsidRDefault="00BC322C" w:rsidP="00BC322C"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</w:r>
      <w:r w:rsidRPr="00BC322C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br/>
        <w:t>Система ГАРАНТ:</w:t>
      </w:r>
      <w:r w:rsidRPr="00BC322C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hyperlink r:id="rId42" w:anchor="friends#ixzz4v05ONG4F" w:history="1">
        <w:r w:rsidRPr="00BC322C">
          <w:rPr>
            <w:rFonts w:ascii="Arial" w:eastAsia="Times New Roman" w:hAnsi="Arial" w:cs="Arial"/>
            <w:b/>
            <w:bCs/>
            <w:color w:val="003399"/>
            <w:sz w:val="19"/>
            <w:lang w:eastAsia="ru-RU"/>
          </w:rPr>
          <w:t>http://base.garant.ru/70653804/#friends#ixzz4v05ONG4F</w:t>
        </w:r>
      </w:hyperlink>
    </w:p>
    <w:sectPr w:rsidR="00057190" w:rsidSect="0005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60980"/>
    <w:multiLevelType w:val="multilevel"/>
    <w:tmpl w:val="307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C322C"/>
    <w:rsid w:val="00057190"/>
    <w:rsid w:val="004C7729"/>
    <w:rsid w:val="00BC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90"/>
  </w:style>
  <w:style w:type="paragraph" w:styleId="1">
    <w:name w:val="heading 1"/>
    <w:basedOn w:val="a"/>
    <w:link w:val="10"/>
    <w:uiPriority w:val="9"/>
    <w:qFormat/>
    <w:rsid w:val="00BC3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BC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322C"/>
    <w:rPr>
      <w:color w:val="0000FF"/>
      <w:u w:val="single"/>
    </w:rPr>
  </w:style>
  <w:style w:type="paragraph" w:customStyle="1" w:styleId="s3">
    <w:name w:val="s_3"/>
    <w:basedOn w:val="a"/>
    <w:rsid w:val="00BC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22C"/>
  </w:style>
  <w:style w:type="paragraph" w:customStyle="1" w:styleId="s16">
    <w:name w:val="s_16"/>
    <w:basedOn w:val="a"/>
    <w:rsid w:val="00BC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C32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4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4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898/" TargetMode="External"/><Relationship Id="rId13" Type="http://schemas.openxmlformats.org/officeDocument/2006/relationships/hyperlink" Target="http://base.garant.ru/70291362/1/" TargetMode="External"/><Relationship Id="rId18" Type="http://schemas.openxmlformats.org/officeDocument/2006/relationships/hyperlink" Target="http://base.garant.ru/70653804/" TargetMode="External"/><Relationship Id="rId26" Type="http://schemas.openxmlformats.org/officeDocument/2006/relationships/hyperlink" Target="http://base.garant.ru/70653804/" TargetMode="External"/><Relationship Id="rId39" Type="http://schemas.openxmlformats.org/officeDocument/2006/relationships/hyperlink" Target="http://base.garant.ru/7041472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653804/" TargetMode="External"/><Relationship Id="rId34" Type="http://schemas.openxmlformats.org/officeDocument/2006/relationships/hyperlink" Target="http://base.garant.ru/70291362/1/" TargetMode="External"/><Relationship Id="rId42" Type="http://schemas.openxmlformats.org/officeDocument/2006/relationships/hyperlink" Target="http://base.garant.ru/70653804/" TargetMode="External"/><Relationship Id="rId7" Type="http://schemas.openxmlformats.org/officeDocument/2006/relationships/hyperlink" Target="http://base.garant.ru/70291362/6/" TargetMode="External"/><Relationship Id="rId12" Type="http://schemas.openxmlformats.org/officeDocument/2006/relationships/hyperlink" Target="http://base.garant.ru/70291362/" TargetMode="External"/><Relationship Id="rId17" Type="http://schemas.openxmlformats.org/officeDocument/2006/relationships/hyperlink" Target="http://base.garant.ru/70291362/11/" TargetMode="External"/><Relationship Id="rId25" Type="http://schemas.openxmlformats.org/officeDocument/2006/relationships/hyperlink" Target="http://base.garant.ru/70653804/" TargetMode="External"/><Relationship Id="rId33" Type="http://schemas.openxmlformats.org/officeDocument/2006/relationships/hyperlink" Target="http://base.garant.ru/70291362/7/" TargetMode="External"/><Relationship Id="rId38" Type="http://schemas.openxmlformats.org/officeDocument/2006/relationships/hyperlink" Target="http://base.garant.ru/12171809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53804/" TargetMode="External"/><Relationship Id="rId20" Type="http://schemas.openxmlformats.org/officeDocument/2006/relationships/hyperlink" Target="http://base.garant.ru/70653804/" TargetMode="External"/><Relationship Id="rId29" Type="http://schemas.openxmlformats.org/officeDocument/2006/relationships/hyperlink" Target="http://base.garant.ru/70653804/" TargetMode="External"/><Relationship Id="rId41" Type="http://schemas.openxmlformats.org/officeDocument/2006/relationships/hyperlink" Target="http://base.garant.ru/70291362/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653804/" TargetMode="External"/><Relationship Id="rId11" Type="http://schemas.openxmlformats.org/officeDocument/2006/relationships/hyperlink" Target="http://base.garant.ru/70653804/" TargetMode="External"/><Relationship Id="rId24" Type="http://schemas.openxmlformats.org/officeDocument/2006/relationships/hyperlink" Target="http://base.garant.ru/70653804/" TargetMode="External"/><Relationship Id="rId32" Type="http://schemas.openxmlformats.org/officeDocument/2006/relationships/hyperlink" Target="http://base.garant.ru/70291362/7/" TargetMode="External"/><Relationship Id="rId37" Type="http://schemas.openxmlformats.org/officeDocument/2006/relationships/hyperlink" Target="http://base.garant.ru/12171809/" TargetMode="External"/><Relationship Id="rId40" Type="http://schemas.openxmlformats.org/officeDocument/2006/relationships/hyperlink" Target="http://base.garant.ru/12148567/2/" TargetMode="External"/><Relationship Id="rId5" Type="http://schemas.openxmlformats.org/officeDocument/2006/relationships/hyperlink" Target="http://base.garant.ru/70653804/" TargetMode="External"/><Relationship Id="rId15" Type="http://schemas.openxmlformats.org/officeDocument/2006/relationships/hyperlink" Target="http://base.garant.ru/70653804/" TargetMode="External"/><Relationship Id="rId23" Type="http://schemas.openxmlformats.org/officeDocument/2006/relationships/hyperlink" Target="http://base.garant.ru/70653804/" TargetMode="External"/><Relationship Id="rId28" Type="http://schemas.openxmlformats.org/officeDocument/2006/relationships/hyperlink" Target="http://base.garant.ru/70653804/" TargetMode="External"/><Relationship Id="rId36" Type="http://schemas.openxmlformats.org/officeDocument/2006/relationships/hyperlink" Target="http://base.garant.ru/70291362/6/" TargetMode="External"/><Relationship Id="rId10" Type="http://schemas.openxmlformats.org/officeDocument/2006/relationships/hyperlink" Target="http://base.garant.ru/70653804/" TargetMode="External"/><Relationship Id="rId19" Type="http://schemas.openxmlformats.org/officeDocument/2006/relationships/hyperlink" Target="http://base.garant.ru/70653804/" TargetMode="External"/><Relationship Id="rId31" Type="http://schemas.openxmlformats.org/officeDocument/2006/relationships/hyperlink" Target="http://base.garant.ru/70291362/6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653804/" TargetMode="External"/><Relationship Id="rId22" Type="http://schemas.openxmlformats.org/officeDocument/2006/relationships/hyperlink" Target="http://base.garant.ru/184755/1/" TargetMode="External"/><Relationship Id="rId27" Type="http://schemas.openxmlformats.org/officeDocument/2006/relationships/hyperlink" Target="http://base.garant.ru/70653804/" TargetMode="External"/><Relationship Id="rId30" Type="http://schemas.openxmlformats.org/officeDocument/2006/relationships/hyperlink" Target="http://base.garant.ru/70653804/" TargetMode="External"/><Relationship Id="rId35" Type="http://schemas.openxmlformats.org/officeDocument/2006/relationships/hyperlink" Target="http://base.garant.ru/70291362/7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2809</Words>
  <Characters>16017</Characters>
  <Application>Microsoft Office Word</Application>
  <DocSecurity>0</DocSecurity>
  <Lines>133</Lines>
  <Paragraphs>37</Paragraphs>
  <ScaleCrop>false</ScaleCrop>
  <Company/>
  <LinksUpToDate>false</LinksUpToDate>
  <CharactersWithSpaces>18789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2</cp:revision>
  <dcterms:created xsi:type="dcterms:W3CDTF">2017-10-09T09:10:00Z</dcterms:created>
  <dcterms:modified xsi:type="dcterms:W3CDTF">2017-10-09T09:10:00Z</dcterms:modified>
</cp:coreProperties>
</file>